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71" w:rsidRDefault="00B7616D" w:rsidP="00B7616D">
      <w:pPr>
        <w:jc w:val="center"/>
        <w:rPr>
          <w:b/>
          <w:sz w:val="32"/>
        </w:rPr>
      </w:pPr>
      <w:r w:rsidRPr="00B7616D">
        <w:rPr>
          <w:b/>
          <w:sz w:val="32"/>
        </w:rPr>
        <w:t xml:space="preserve">„Rehab“ </w:t>
      </w:r>
      <w:proofErr w:type="spellStart"/>
      <w:r w:rsidRPr="00B7616D">
        <w:rPr>
          <w:b/>
          <w:sz w:val="32"/>
        </w:rPr>
        <w:t>for</w:t>
      </w:r>
      <w:proofErr w:type="spellEnd"/>
      <w:r w:rsidRPr="00B7616D">
        <w:rPr>
          <w:b/>
          <w:sz w:val="32"/>
        </w:rPr>
        <w:t xml:space="preserve"> </w:t>
      </w:r>
      <w:proofErr w:type="spellStart"/>
      <w:r w:rsidRPr="00B7616D">
        <w:rPr>
          <w:b/>
          <w:sz w:val="32"/>
        </w:rPr>
        <w:t>the</w:t>
      </w:r>
      <w:proofErr w:type="spellEnd"/>
      <w:r w:rsidRPr="00B7616D">
        <w:rPr>
          <w:b/>
          <w:sz w:val="32"/>
        </w:rPr>
        <w:t xml:space="preserve"> milk-</w:t>
      </w:r>
      <w:proofErr w:type="spellStart"/>
      <w:r w:rsidRPr="00B7616D">
        <w:rPr>
          <w:b/>
          <w:sz w:val="32"/>
        </w:rPr>
        <w:t>cow</w:t>
      </w:r>
      <w:proofErr w:type="spellEnd"/>
      <w:r w:rsidRPr="00B7616D">
        <w:rPr>
          <w:b/>
          <w:sz w:val="32"/>
        </w:rPr>
        <w:t>?</w:t>
      </w:r>
    </w:p>
    <w:p w:rsidR="00B7616D" w:rsidRPr="00B7616D" w:rsidRDefault="00B7616D" w:rsidP="00B7616D">
      <w:pPr>
        <w:jc w:val="center"/>
        <w:rPr>
          <w:sz w:val="28"/>
        </w:rPr>
      </w:pPr>
      <w:proofErr w:type="spellStart"/>
      <w:r w:rsidRPr="00B7616D">
        <w:rPr>
          <w:sz w:val="28"/>
        </w:rPr>
        <w:t>Thoughts</w:t>
      </w:r>
      <w:proofErr w:type="spellEnd"/>
      <w:r w:rsidRPr="00B7616D">
        <w:rPr>
          <w:sz w:val="28"/>
        </w:rPr>
        <w:t xml:space="preserve"> on </w:t>
      </w:r>
      <w:proofErr w:type="spellStart"/>
      <w:r w:rsidRPr="00B7616D">
        <w:rPr>
          <w:sz w:val="28"/>
        </w:rPr>
        <w:t>the</w:t>
      </w:r>
      <w:proofErr w:type="spellEnd"/>
      <w:r w:rsidRPr="00B7616D">
        <w:rPr>
          <w:sz w:val="28"/>
        </w:rPr>
        <w:t xml:space="preserve"> dry </w:t>
      </w:r>
      <w:proofErr w:type="spellStart"/>
      <w:r w:rsidRPr="00B7616D">
        <w:rPr>
          <w:sz w:val="28"/>
        </w:rPr>
        <w:t>standing</w:t>
      </w:r>
      <w:proofErr w:type="spellEnd"/>
      <w:r w:rsidRPr="00B7616D">
        <w:rPr>
          <w:sz w:val="28"/>
        </w:rPr>
        <w:t xml:space="preserve"> time</w:t>
      </w:r>
    </w:p>
    <w:p w:rsidR="00B7616D" w:rsidRDefault="00B7616D" w:rsidP="00B7616D">
      <w:pPr>
        <w:jc w:val="center"/>
        <w:rPr>
          <w:sz w:val="28"/>
        </w:rPr>
      </w:pPr>
      <w:proofErr w:type="spellStart"/>
      <w:r w:rsidRPr="00B7616D">
        <w:rPr>
          <w:sz w:val="28"/>
        </w:rPr>
        <w:t>Dr.med.vet</w:t>
      </w:r>
      <w:proofErr w:type="spellEnd"/>
      <w:r w:rsidRPr="00B7616D">
        <w:rPr>
          <w:sz w:val="28"/>
        </w:rPr>
        <w:t xml:space="preserve"> Nicole Herout</w:t>
      </w:r>
    </w:p>
    <w:p w:rsidR="00B7616D" w:rsidRDefault="00B7616D" w:rsidP="00B7616D">
      <w:pPr>
        <w:jc w:val="center"/>
        <w:rPr>
          <w:sz w:val="28"/>
        </w:rPr>
      </w:pPr>
    </w:p>
    <w:p w:rsidR="00B7616D" w:rsidRDefault="003F6800" w:rsidP="00B7616D">
      <w:pPr>
        <w:rPr>
          <w:sz w:val="28"/>
        </w:rPr>
      </w:pPr>
      <w:r w:rsidRPr="003F6800">
        <w:rPr>
          <w:sz w:val="28"/>
        </w:rPr>
        <w:t xml:space="preserve">The time </w:t>
      </w:r>
      <w:proofErr w:type="spellStart"/>
      <w:r w:rsidRPr="003F6800">
        <w:rPr>
          <w:sz w:val="28"/>
        </w:rPr>
        <w:t>between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the</w:t>
      </w:r>
      <w:proofErr w:type="spellEnd"/>
      <w:r w:rsidRPr="003F6800">
        <w:rPr>
          <w:sz w:val="28"/>
        </w:rPr>
        <w:t xml:space="preserve"> last </w:t>
      </w:r>
      <w:proofErr w:type="spellStart"/>
      <w:r w:rsidRPr="003F6800">
        <w:rPr>
          <w:sz w:val="28"/>
        </w:rPr>
        <w:t>milking</w:t>
      </w:r>
      <w:proofErr w:type="spellEnd"/>
      <w:r w:rsidRPr="003F6800">
        <w:rPr>
          <w:sz w:val="28"/>
        </w:rPr>
        <w:t xml:space="preserve"> and </w:t>
      </w:r>
      <w:proofErr w:type="spellStart"/>
      <w:r w:rsidRPr="003F6800">
        <w:rPr>
          <w:sz w:val="28"/>
        </w:rPr>
        <w:t>the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birth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of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the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next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calf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is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usually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called</w:t>
      </w:r>
      <w:proofErr w:type="spellEnd"/>
      <w:r w:rsidRPr="003F6800">
        <w:rPr>
          <w:sz w:val="28"/>
        </w:rPr>
        <w:t xml:space="preserve"> dry </w:t>
      </w:r>
      <w:proofErr w:type="spellStart"/>
      <w:r w:rsidRPr="003F6800">
        <w:rPr>
          <w:sz w:val="28"/>
        </w:rPr>
        <w:t>standing</w:t>
      </w:r>
      <w:proofErr w:type="spellEnd"/>
      <w:r w:rsidRPr="003F6800">
        <w:rPr>
          <w:sz w:val="28"/>
        </w:rPr>
        <w:t xml:space="preserve"> time in Austria, but </w:t>
      </w:r>
      <w:proofErr w:type="spellStart"/>
      <w:r w:rsidRPr="003F6800">
        <w:rPr>
          <w:sz w:val="28"/>
        </w:rPr>
        <w:t>the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term</w:t>
      </w:r>
      <w:proofErr w:type="spellEnd"/>
      <w:r w:rsidRPr="003F6800">
        <w:rPr>
          <w:sz w:val="28"/>
        </w:rPr>
        <w:t xml:space="preserve"> "</w:t>
      </w:r>
      <w:proofErr w:type="spellStart"/>
      <w:r w:rsidRPr="003F6800">
        <w:rPr>
          <w:sz w:val="28"/>
        </w:rPr>
        <w:t>transit</w:t>
      </w:r>
      <w:proofErr w:type="spellEnd"/>
      <w:r w:rsidRPr="003F6800">
        <w:rPr>
          <w:sz w:val="28"/>
        </w:rPr>
        <w:t xml:space="preserve"> time" </w:t>
      </w:r>
      <w:proofErr w:type="spellStart"/>
      <w:r w:rsidRPr="003F6800">
        <w:rPr>
          <w:sz w:val="28"/>
        </w:rPr>
        <w:t>is</w:t>
      </w:r>
      <w:proofErr w:type="spellEnd"/>
      <w:r w:rsidRPr="003F6800">
        <w:rPr>
          <w:sz w:val="28"/>
        </w:rPr>
        <w:t xml:space="preserve"> also </w:t>
      </w:r>
      <w:proofErr w:type="spellStart"/>
      <w:r w:rsidRPr="003F6800">
        <w:rPr>
          <w:sz w:val="28"/>
        </w:rPr>
        <w:t>known</w:t>
      </w:r>
      <w:proofErr w:type="spellEnd"/>
      <w:r w:rsidRPr="003F6800">
        <w:rPr>
          <w:sz w:val="28"/>
        </w:rPr>
        <w:t xml:space="preserve">, </w:t>
      </w:r>
      <w:proofErr w:type="spellStart"/>
      <w:r w:rsidRPr="003F6800">
        <w:rPr>
          <w:sz w:val="28"/>
        </w:rPr>
        <w:t>which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means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transitional</w:t>
      </w:r>
      <w:proofErr w:type="spellEnd"/>
      <w:r w:rsidRPr="003F6800">
        <w:rPr>
          <w:sz w:val="28"/>
        </w:rPr>
        <w:t xml:space="preserve"> time.</w:t>
      </w:r>
    </w:p>
    <w:p w:rsidR="003F6800" w:rsidRPr="003F6800" w:rsidRDefault="003F6800" w:rsidP="003F6800">
      <w:pPr>
        <w:rPr>
          <w:sz w:val="28"/>
        </w:rPr>
      </w:pPr>
      <w:r w:rsidRPr="003F6800">
        <w:rPr>
          <w:sz w:val="28"/>
        </w:rPr>
        <w:t xml:space="preserve">This </w:t>
      </w:r>
      <w:proofErr w:type="spellStart"/>
      <w:r w:rsidRPr="003F6800">
        <w:rPr>
          <w:sz w:val="28"/>
        </w:rPr>
        <w:t>phase</w:t>
      </w:r>
      <w:proofErr w:type="spellEnd"/>
      <w:r w:rsidRPr="003F6800">
        <w:rPr>
          <w:sz w:val="28"/>
        </w:rPr>
        <w:t xml:space="preserve">, </w:t>
      </w:r>
      <w:proofErr w:type="spellStart"/>
      <w:r w:rsidRPr="003F6800">
        <w:rPr>
          <w:sz w:val="28"/>
        </w:rPr>
        <w:t>which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lasts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about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eight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weeks</w:t>
      </w:r>
      <w:proofErr w:type="spellEnd"/>
      <w:r w:rsidRPr="003F6800">
        <w:rPr>
          <w:sz w:val="28"/>
        </w:rPr>
        <w:t xml:space="preserve">, </w:t>
      </w:r>
      <w:proofErr w:type="spellStart"/>
      <w:r w:rsidRPr="003F6800">
        <w:rPr>
          <w:sz w:val="28"/>
        </w:rPr>
        <w:t>is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handled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very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differently</w:t>
      </w:r>
      <w:proofErr w:type="spellEnd"/>
      <w:r w:rsidRPr="003F6800">
        <w:rPr>
          <w:sz w:val="28"/>
        </w:rPr>
        <w:t xml:space="preserve"> on </w:t>
      </w:r>
      <w:proofErr w:type="spellStart"/>
      <w:r w:rsidRPr="003F6800">
        <w:rPr>
          <w:sz w:val="28"/>
        </w:rPr>
        <w:t>the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farms</w:t>
      </w:r>
      <w:proofErr w:type="spellEnd"/>
      <w:r w:rsidRPr="003F6800">
        <w:rPr>
          <w:sz w:val="28"/>
        </w:rPr>
        <w:t xml:space="preserve">. </w:t>
      </w:r>
      <w:proofErr w:type="spellStart"/>
      <w:r w:rsidRPr="003F6800">
        <w:rPr>
          <w:sz w:val="28"/>
        </w:rPr>
        <w:t>Some</w:t>
      </w:r>
      <w:proofErr w:type="spellEnd"/>
      <w:r w:rsidRPr="003F6800">
        <w:rPr>
          <w:sz w:val="28"/>
        </w:rPr>
        <w:t xml:space="preserve"> separate </w:t>
      </w:r>
      <w:proofErr w:type="spellStart"/>
      <w:r w:rsidRPr="003F6800">
        <w:rPr>
          <w:sz w:val="28"/>
        </w:rPr>
        <w:t>the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cows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from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those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to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be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milked</w:t>
      </w:r>
      <w:proofErr w:type="spellEnd"/>
      <w:r w:rsidRPr="003F6800">
        <w:rPr>
          <w:sz w:val="28"/>
        </w:rPr>
        <w:t xml:space="preserve">, </w:t>
      </w:r>
      <w:proofErr w:type="spellStart"/>
      <w:r w:rsidRPr="003F6800">
        <w:rPr>
          <w:sz w:val="28"/>
        </w:rPr>
        <w:t>leave</w:t>
      </w:r>
      <w:proofErr w:type="spellEnd"/>
      <w:r w:rsidRPr="003F6800">
        <w:rPr>
          <w:sz w:val="28"/>
        </w:rPr>
        <w:t xml:space="preserve"> out </w:t>
      </w:r>
      <w:proofErr w:type="spellStart"/>
      <w:r w:rsidRPr="003F6800">
        <w:rPr>
          <w:sz w:val="28"/>
        </w:rPr>
        <w:t>the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concentrated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feed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completely</w:t>
      </w:r>
      <w:proofErr w:type="spellEnd"/>
      <w:r w:rsidRPr="003F6800">
        <w:rPr>
          <w:sz w:val="28"/>
        </w:rPr>
        <w:t xml:space="preserve"> and </w:t>
      </w:r>
      <w:proofErr w:type="spellStart"/>
      <w:r w:rsidRPr="003F6800">
        <w:rPr>
          <w:sz w:val="28"/>
        </w:rPr>
        <w:t>give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the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cows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their</w:t>
      </w:r>
      <w:proofErr w:type="spellEnd"/>
      <w:r w:rsidRPr="003F6800">
        <w:rPr>
          <w:sz w:val="28"/>
        </w:rPr>
        <w:t xml:space="preserve"> own </w:t>
      </w:r>
      <w:proofErr w:type="spellStart"/>
      <w:r w:rsidRPr="003F6800">
        <w:rPr>
          <w:sz w:val="28"/>
        </w:rPr>
        <w:t>basic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feed</w:t>
      </w:r>
      <w:proofErr w:type="spellEnd"/>
      <w:r w:rsidRPr="003F6800">
        <w:rPr>
          <w:sz w:val="28"/>
        </w:rPr>
        <w:t xml:space="preserve">, </w:t>
      </w:r>
      <w:proofErr w:type="spellStart"/>
      <w:r w:rsidRPr="003F6800">
        <w:rPr>
          <w:sz w:val="28"/>
        </w:rPr>
        <w:t>depending</w:t>
      </w:r>
      <w:proofErr w:type="spellEnd"/>
      <w:r w:rsidRPr="003F6800">
        <w:rPr>
          <w:sz w:val="28"/>
        </w:rPr>
        <w:t xml:space="preserve"> on </w:t>
      </w:r>
      <w:proofErr w:type="spellStart"/>
      <w:r w:rsidRPr="003F6800">
        <w:rPr>
          <w:sz w:val="28"/>
        </w:rPr>
        <w:t>the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season</w:t>
      </w:r>
      <w:proofErr w:type="spellEnd"/>
      <w:r w:rsidRPr="003F6800">
        <w:rPr>
          <w:sz w:val="28"/>
        </w:rPr>
        <w:t xml:space="preserve">, </w:t>
      </w:r>
      <w:proofErr w:type="spellStart"/>
      <w:r w:rsidRPr="003F6800">
        <w:rPr>
          <w:sz w:val="28"/>
        </w:rPr>
        <w:t>often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stretched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through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the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feed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remainders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of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the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dairy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herd</w:t>
      </w:r>
      <w:proofErr w:type="spellEnd"/>
      <w:r w:rsidRPr="003F6800">
        <w:rPr>
          <w:sz w:val="28"/>
        </w:rPr>
        <w:t xml:space="preserve">. </w:t>
      </w:r>
      <w:proofErr w:type="spellStart"/>
      <w:r w:rsidRPr="003F6800">
        <w:rPr>
          <w:sz w:val="28"/>
        </w:rPr>
        <w:t>Others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block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the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cows</w:t>
      </w:r>
      <w:proofErr w:type="spellEnd"/>
      <w:r w:rsidRPr="003F6800">
        <w:rPr>
          <w:sz w:val="28"/>
        </w:rPr>
        <w:t xml:space="preserve"> extra, but </w:t>
      </w:r>
      <w:proofErr w:type="spellStart"/>
      <w:r w:rsidRPr="003F6800">
        <w:rPr>
          <w:sz w:val="28"/>
        </w:rPr>
        <w:t>continue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the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full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feeding</w:t>
      </w:r>
      <w:proofErr w:type="spellEnd"/>
      <w:r w:rsidRPr="003F6800">
        <w:rPr>
          <w:sz w:val="28"/>
        </w:rPr>
        <w:t xml:space="preserve">, </w:t>
      </w:r>
      <w:proofErr w:type="spellStart"/>
      <w:r w:rsidRPr="003F6800">
        <w:rPr>
          <w:sz w:val="28"/>
        </w:rPr>
        <w:t>especially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with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the</w:t>
      </w:r>
      <w:proofErr w:type="spellEnd"/>
      <w:r w:rsidRPr="003F6800">
        <w:rPr>
          <w:sz w:val="28"/>
        </w:rPr>
        <w:t xml:space="preserve"> TMR, and </w:t>
      </w:r>
      <w:proofErr w:type="spellStart"/>
      <w:r w:rsidRPr="003F6800">
        <w:rPr>
          <w:sz w:val="28"/>
        </w:rPr>
        <w:t>only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reduce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the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concentrated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feed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ration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administered</w:t>
      </w:r>
      <w:proofErr w:type="spellEnd"/>
      <w:r w:rsidRPr="003F6800">
        <w:rPr>
          <w:sz w:val="28"/>
        </w:rPr>
        <w:t xml:space="preserve"> via </w:t>
      </w:r>
      <w:proofErr w:type="spellStart"/>
      <w:r w:rsidRPr="003F6800">
        <w:rPr>
          <w:sz w:val="28"/>
        </w:rPr>
        <w:t>transponders</w:t>
      </w:r>
      <w:proofErr w:type="spellEnd"/>
      <w:r w:rsidRPr="003F6800">
        <w:rPr>
          <w:sz w:val="28"/>
        </w:rPr>
        <w:t xml:space="preserve">. Still </w:t>
      </w:r>
      <w:proofErr w:type="spellStart"/>
      <w:r w:rsidRPr="003F6800">
        <w:rPr>
          <w:sz w:val="28"/>
        </w:rPr>
        <w:t>others</w:t>
      </w:r>
      <w:proofErr w:type="spellEnd"/>
      <w:r w:rsidRPr="003F6800">
        <w:rPr>
          <w:sz w:val="28"/>
        </w:rPr>
        <w:t xml:space="preserve"> do not </w:t>
      </w:r>
      <w:proofErr w:type="spellStart"/>
      <w:r w:rsidRPr="003F6800">
        <w:rPr>
          <w:sz w:val="28"/>
        </w:rPr>
        <w:t>even</w:t>
      </w:r>
      <w:proofErr w:type="spellEnd"/>
      <w:r w:rsidRPr="003F6800">
        <w:rPr>
          <w:sz w:val="28"/>
        </w:rPr>
        <w:t xml:space="preserve"> lock </w:t>
      </w:r>
      <w:proofErr w:type="spellStart"/>
      <w:r w:rsidRPr="003F6800">
        <w:rPr>
          <w:sz w:val="28"/>
        </w:rPr>
        <w:t>the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cows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away</w:t>
      </w:r>
      <w:proofErr w:type="spellEnd"/>
      <w:r w:rsidRPr="003F6800">
        <w:rPr>
          <w:sz w:val="28"/>
        </w:rPr>
        <w:t xml:space="preserve">, a </w:t>
      </w:r>
      <w:proofErr w:type="spellStart"/>
      <w:r w:rsidRPr="003F6800">
        <w:rPr>
          <w:sz w:val="28"/>
        </w:rPr>
        <w:t>method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that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seems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to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be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increasingly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recommended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for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reasons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of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work</w:t>
      </w:r>
      <w:proofErr w:type="spellEnd"/>
      <w:r w:rsidRPr="003F6800">
        <w:rPr>
          <w:sz w:val="28"/>
        </w:rPr>
        <w:t xml:space="preserve"> </w:t>
      </w:r>
      <w:proofErr w:type="spellStart"/>
      <w:r w:rsidRPr="003F6800">
        <w:rPr>
          <w:sz w:val="28"/>
        </w:rPr>
        <w:t>rationalisation</w:t>
      </w:r>
      <w:proofErr w:type="spellEnd"/>
      <w:r w:rsidRPr="003F6800">
        <w:rPr>
          <w:sz w:val="28"/>
        </w:rPr>
        <w:t>.</w:t>
      </w:r>
    </w:p>
    <w:p w:rsidR="003F6800" w:rsidRDefault="00904471" w:rsidP="003F6800">
      <w:pPr>
        <w:rPr>
          <w:sz w:val="28"/>
        </w:rPr>
      </w:pPr>
      <w:proofErr w:type="spellStart"/>
      <w:r w:rsidRPr="00904471">
        <w:rPr>
          <w:sz w:val="28"/>
        </w:rPr>
        <w:t>Unfortunately</w:t>
      </w:r>
      <w:proofErr w:type="spellEnd"/>
      <w:r w:rsidRPr="00904471">
        <w:rPr>
          <w:sz w:val="28"/>
        </w:rPr>
        <w:t xml:space="preserve">, </w:t>
      </w:r>
      <w:proofErr w:type="spellStart"/>
      <w:r w:rsidRPr="00904471">
        <w:rPr>
          <w:sz w:val="28"/>
        </w:rPr>
        <w:t>the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result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is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generally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questionable</w:t>
      </w:r>
      <w:proofErr w:type="spellEnd"/>
      <w:r w:rsidRPr="00904471">
        <w:rPr>
          <w:sz w:val="28"/>
        </w:rPr>
        <w:t xml:space="preserve">. The </w:t>
      </w:r>
      <w:proofErr w:type="spellStart"/>
      <w:r w:rsidRPr="00904471">
        <w:rPr>
          <w:sz w:val="28"/>
        </w:rPr>
        <w:t>accumulation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of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health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problems</w:t>
      </w:r>
      <w:proofErr w:type="spellEnd"/>
      <w:r w:rsidRPr="00904471">
        <w:rPr>
          <w:sz w:val="28"/>
        </w:rPr>
        <w:t xml:space="preserve"> in </w:t>
      </w:r>
      <w:proofErr w:type="spellStart"/>
      <w:r w:rsidRPr="00904471">
        <w:rPr>
          <w:sz w:val="28"/>
        </w:rPr>
        <w:t>the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first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eight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weeks</w:t>
      </w:r>
      <w:proofErr w:type="spellEnd"/>
      <w:r w:rsidRPr="00904471">
        <w:rPr>
          <w:sz w:val="28"/>
        </w:rPr>
        <w:t xml:space="preserve"> after </w:t>
      </w:r>
      <w:proofErr w:type="spellStart"/>
      <w:r w:rsidRPr="00904471">
        <w:rPr>
          <w:sz w:val="28"/>
        </w:rPr>
        <w:t>birth</w:t>
      </w:r>
      <w:proofErr w:type="spellEnd"/>
      <w:r w:rsidRPr="00904471">
        <w:rPr>
          <w:sz w:val="28"/>
        </w:rPr>
        <w:t xml:space="preserve"> and </w:t>
      </w:r>
      <w:proofErr w:type="spellStart"/>
      <w:r w:rsidRPr="00904471">
        <w:rPr>
          <w:sz w:val="28"/>
        </w:rPr>
        <w:t>the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associated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much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too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early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elimination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of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many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great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breeding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animals</w:t>
      </w:r>
      <w:proofErr w:type="spellEnd"/>
      <w:r w:rsidRPr="00904471">
        <w:rPr>
          <w:sz w:val="28"/>
        </w:rPr>
        <w:t xml:space="preserve"> in </w:t>
      </w:r>
      <w:proofErr w:type="spellStart"/>
      <w:r w:rsidRPr="00904471">
        <w:rPr>
          <w:sz w:val="28"/>
        </w:rPr>
        <w:t>the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second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or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third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lactation</w:t>
      </w:r>
      <w:proofErr w:type="spellEnd"/>
      <w:r w:rsidRPr="00904471">
        <w:rPr>
          <w:sz w:val="28"/>
        </w:rPr>
        <w:t xml:space="preserve">, </w:t>
      </w:r>
      <w:proofErr w:type="spellStart"/>
      <w:r w:rsidRPr="00904471">
        <w:rPr>
          <w:sz w:val="28"/>
        </w:rPr>
        <w:t>should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make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everyone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aware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of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how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important</w:t>
      </w:r>
      <w:proofErr w:type="spellEnd"/>
      <w:r w:rsidRPr="00904471">
        <w:rPr>
          <w:sz w:val="28"/>
        </w:rPr>
        <w:t xml:space="preserve"> and </w:t>
      </w:r>
      <w:proofErr w:type="spellStart"/>
      <w:r w:rsidRPr="00904471">
        <w:rPr>
          <w:sz w:val="28"/>
        </w:rPr>
        <w:t>helpful</w:t>
      </w:r>
      <w:proofErr w:type="spellEnd"/>
      <w:r w:rsidRPr="00904471">
        <w:rPr>
          <w:sz w:val="28"/>
        </w:rPr>
        <w:t xml:space="preserve"> optimal care </w:t>
      </w:r>
      <w:proofErr w:type="spellStart"/>
      <w:r w:rsidRPr="00904471">
        <w:rPr>
          <w:sz w:val="28"/>
        </w:rPr>
        <w:t>of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these</w:t>
      </w:r>
      <w:proofErr w:type="spellEnd"/>
      <w:r w:rsidRPr="00904471">
        <w:rPr>
          <w:sz w:val="28"/>
        </w:rPr>
        <w:t xml:space="preserve"> high-performance </w:t>
      </w:r>
      <w:proofErr w:type="spellStart"/>
      <w:r w:rsidRPr="00904471">
        <w:rPr>
          <w:sz w:val="28"/>
        </w:rPr>
        <w:t>animals</w:t>
      </w:r>
      <w:proofErr w:type="spellEnd"/>
      <w:r w:rsidRPr="00904471">
        <w:rPr>
          <w:sz w:val="28"/>
        </w:rPr>
        <w:t xml:space="preserve"> in </w:t>
      </w:r>
      <w:proofErr w:type="spellStart"/>
      <w:r w:rsidRPr="00904471">
        <w:rPr>
          <w:sz w:val="28"/>
        </w:rPr>
        <w:t>the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eight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weeks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before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calving</w:t>
      </w:r>
      <w:proofErr w:type="spellEnd"/>
      <w:r w:rsidRPr="00904471">
        <w:rPr>
          <w:sz w:val="28"/>
        </w:rPr>
        <w:t xml:space="preserve"> </w:t>
      </w:r>
      <w:proofErr w:type="spellStart"/>
      <w:r w:rsidRPr="00904471">
        <w:rPr>
          <w:sz w:val="28"/>
        </w:rPr>
        <w:t>is</w:t>
      </w:r>
      <w:proofErr w:type="spellEnd"/>
      <w:r w:rsidRPr="00904471">
        <w:rPr>
          <w:sz w:val="28"/>
        </w:rPr>
        <w:t>.</w:t>
      </w:r>
    </w:p>
    <w:p w:rsidR="00081738" w:rsidRPr="00081738" w:rsidRDefault="00081738" w:rsidP="00081738">
      <w:pPr>
        <w:rPr>
          <w:sz w:val="28"/>
        </w:rPr>
      </w:pPr>
      <w:r w:rsidRPr="00081738">
        <w:rPr>
          <w:sz w:val="28"/>
        </w:rPr>
        <w:t xml:space="preserve">The </w:t>
      </w:r>
      <w:proofErr w:type="spellStart"/>
      <w:r w:rsidRPr="00081738">
        <w:rPr>
          <w:sz w:val="28"/>
        </w:rPr>
        <w:t>most</w:t>
      </w:r>
      <w:proofErr w:type="spellEnd"/>
      <w:r w:rsidRPr="00081738">
        <w:rPr>
          <w:sz w:val="28"/>
        </w:rPr>
        <w:t xml:space="preserve"> </w:t>
      </w:r>
      <w:proofErr w:type="spellStart"/>
      <w:r w:rsidRPr="00081738">
        <w:rPr>
          <w:sz w:val="28"/>
        </w:rPr>
        <w:t>common</w:t>
      </w:r>
      <w:proofErr w:type="spellEnd"/>
      <w:r w:rsidRPr="00081738">
        <w:rPr>
          <w:sz w:val="28"/>
        </w:rPr>
        <w:t xml:space="preserve"> </w:t>
      </w:r>
      <w:proofErr w:type="spellStart"/>
      <w:r w:rsidRPr="00081738">
        <w:rPr>
          <w:sz w:val="28"/>
        </w:rPr>
        <w:t>problems</w:t>
      </w:r>
      <w:proofErr w:type="spellEnd"/>
      <w:r w:rsidRPr="00081738">
        <w:rPr>
          <w:sz w:val="28"/>
        </w:rPr>
        <w:t xml:space="preserve"> </w:t>
      </w:r>
      <w:proofErr w:type="spellStart"/>
      <w:r w:rsidRPr="00081738">
        <w:rPr>
          <w:sz w:val="28"/>
        </w:rPr>
        <w:t>around</w:t>
      </w:r>
      <w:proofErr w:type="spellEnd"/>
      <w:r w:rsidRPr="00081738">
        <w:rPr>
          <w:sz w:val="28"/>
        </w:rPr>
        <w:t xml:space="preserve"> and just after </w:t>
      </w:r>
      <w:proofErr w:type="spellStart"/>
      <w:r w:rsidRPr="00081738">
        <w:rPr>
          <w:sz w:val="28"/>
        </w:rPr>
        <w:t>birth</w:t>
      </w:r>
      <w:proofErr w:type="spellEnd"/>
      <w:r w:rsidRPr="00081738">
        <w:rPr>
          <w:sz w:val="28"/>
        </w:rPr>
        <w:t xml:space="preserve">, </w:t>
      </w:r>
      <w:proofErr w:type="spellStart"/>
      <w:r w:rsidRPr="00081738">
        <w:rPr>
          <w:sz w:val="28"/>
        </w:rPr>
        <w:t>when</w:t>
      </w:r>
      <w:proofErr w:type="spellEnd"/>
      <w:r w:rsidRPr="00081738">
        <w:rPr>
          <w:sz w:val="28"/>
        </w:rPr>
        <w:t xml:space="preserve"> </w:t>
      </w:r>
      <w:proofErr w:type="spellStart"/>
      <w:r w:rsidRPr="00081738">
        <w:rPr>
          <w:sz w:val="28"/>
        </w:rPr>
        <w:t>we</w:t>
      </w:r>
      <w:proofErr w:type="spellEnd"/>
      <w:r w:rsidRPr="00081738">
        <w:rPr>
          <w:sz w:val="28"/>
        </w:rPr>
        <w:t xml:space="preserve"> </w:t>
      </w:r>
      <w:proofErr w:type="spellStart"/>
      <w:r w:rsidRPr="00081738">
        <w:rPr>
          <w:sz w:val="28"/>
        </w:rPr>
        <w:t>assume</w:t>
      </w:r>
      <w:proofErr w:type="spellEnd"/>
      <w:r w:rsidRPr="00081738">
        <w:rPr>
          <w:sz w:val="28"/>
        </w:rPr>
        <w:t xml:space="preserve"> a normal </w:t>
      </w:r>
      <w:proofErr w:type="spellStart"/>
      <w:r w:rsidRPr="00081738">
        <w:rPr>
          <w:sz w:val="28"/>
        </w:rPr>
        <w:t>physiological</w:t>
      </w:r>
      <w:proofErr w:type="spellEnd"/>
      <w:r w:rsidRPr="00081738">
        <w:rPr>
          <w:sz w:val="28"/>
        </w:rPr>
        <w:t xml:space="preserve"> </w:t>
      </w:r>
      <w:proofErr w:type="spellStart"/>
      <w:r w:rsidRPr="00081738">
        <w:rPr>
          <w:sz w:val="28"/>
        </w:rPr>
        <w:t>course</w:t>
      </w:r>
      <w:proofErr w:type="spellEnd"/>
      <w:r w:rsidRPr="00081738">
        <w:rPr>
          <w:sz w:val="28"/>
        </w:rPr>
        <w:t xml:space="preserve"> </w:t>
      </w:r>
      <w:proofErr w:type="spellStart"/>
      <w:r w:rsidRPr="00081738">
        <w:rPr>
          <w:sz w:val="28"/>
        </w:rPr>
        <w:t>of</w:t>
      </w:r>
      <w:proofErr w:type="spellEnd"/>
      <w:r w:rsidRPr="00081738">
        <w:rPr>
          <w:sz w:val="28"/>
        </w:rPr>
        <w:t xml:space="preserve"> </w:t>
      </w:r>
      <w:proofErr w:type="spellStart"/>
      <w:r w:rsidRPr="00081738">
        <w:rPr>
          <w:sz w:val="28"/>
        </w:rPr>
        <w:t>birth</w:t>
      </w:r>
      <w:proofErr w:type="spellEnd"/>
      <w:r w:rsidRPr="00081738">
        <w:rPr>
          <w:sz w:val="28"/>
        </w:rPr>
        <w:t xml:space="preserve">, </w:t>
      </w:r>
      <w:proofErr w:type="spellStart"/>
      <w:r w:rsidRPr="00081738">
        <w:rPr>
          <w:sz w:val="28"/>
        </w:rPr>
        <w:t>are</w:t>
      </w:r>
      <w:proofErr w:type="spellEnd"/>
      <w:r w:rsidRPr="00081738">
        <w:rPr>
          <w:sz w:val="28"/>
        </w:rPr>
        <w:t>:</w:t>
      </w:r>
    </w:p>
    <w:p w:rsidR="00081738" w:rsidRPr="00081738" w:rsidRDefault="00081738" w:rsidP="00081738">
      <w:pPr>
        <w:rPr>
          <w:sz w:val="28"/>
        </w:rPr>
      </w:pPr>
    </w:p>
    <w:p w:rsidR="00904471" w:rsidRPr="00081738" w:rsidRDefault="00081738" w:rsidP="00081738">
      <w:pPr>
        <w:pStyle w:val="Listenabsatz"/>
        <w:numPr>
          <w:ilvl w:val="0"/>
          <w:numId w:val="1"/>
        </w:numPr>
        <w:rPr>
          <w:sz w:val="28"/>
        </w:rPr>
      </w:pPr>
      <w:proofErr w:type="spellStart"/>
      <w:r w:rsidRPr="00081738">
        <w:rPr>
          <w:sz w:val="28"/>
        </w:rPr>
        <w:t>lying</w:t>
      </w:r>
      <w:proofErr w:type="spellEnd"/>
      <w:r w:rsidRPr="00081738">
        <w:rPr>
          <w:sz w:val="28"/>
        </w:rPr>
        <w:t xml:space="preserve"> still due </w:t>
      </w:r>
      <w:proofErr w:type="spellStart"/>
      <w:r w:rsidRPr="00081738">
        <w:rPr>
          <w:sz w:val="28"/>
        </w:rPr>
        <w:t>to</w:t>
      </w:r>
      <w:proofErr w:type="spellEnd"/>
      <w:r w:rsidRPr="00081738">
        <w:rPr>
          <w:sz w:val="28"/>
        </w:rPr>
        <w:t xml:space="preserve"> </w:t>
      </w:r>
      <w:proofErr w:type="spellStart"/>
      <w:r w:rsidRPr="00081738">
        <w:rPr>
          <w:sz w:val="28"/>
        </w:rPr>
        <w:t>calcium</w:t>
      </w:r>
      <w:proofErr w:type="spellEnd"/>
      <w:r w:rsidRPr="00081738">
        <w:rPr>
          <w:sz w:val="28"/>
        </w:rPr>
        <w:t xml:space="preserve"> </w:t>
      </w:r>
      <w:proofErr w:type="spellStart"/>
      <w:r w:rsidRPr="00081738">
        <w:rPr>
          <w:sz w:val="28"/>
        </w:rPr>
        <w:t>deficiency</w:t>
      </w:r>
      <w:proofErr w:type="spellEnd"/>
      <w:r w:rsidRPr="00081738">
        <w:rPr>
          <w:sz w:val="28"/>
        </w:rPr>
        <w:t xml:space="preserve"> = </w:t>
      </w:r>
      <w:proofErr w:type="spellStart"/>
      <w:r w:rsidRPr="00081738">
        <w:rPr>
          <w:sz w:val="28"/>
        </w:rPr>
        <w:t>hypocalcemia</w:t>
      </w:r>
      <w:proofErr w:type="spellEnd"/>
      <w:r w:rsidRPr="00081738">
        <w:rPr>
          <w:sz w:val="28"/>
        </w:rPr>
        <w:br/>
      </w:r>
      <w:r w:rsidRPr="00081738">
        <w:rPr>
          <w:sz w:val="28"/>
        </w:rPr>
        <w:t xml:space="preserve">2. </w:t>
      </w:r>
      <w:proofErr w:type="spellStart"/>
      <w:r w:rsidRPr="00081738">
        <w:rPr>
          <w:sz w:val="28"/>
        </w:rPr>
        <w:t>being</w:t>
      </w:r>
      <w:proofErr w:type="spellEnd"/>
      <w:r w:rsidRPr="00081738">
        <w:rPr>
          <w:sz w:val="28"/>
        </w:rPr>
        <w:t xml:space="preserve"> stuck due </w:t>
      </w:r>
      <w:proofErr w:type="spellStart"/>
      <w:r w:rsidRPr="00081738">
        <w:rPr>
          <w:sz w:val="28"/>
        </w:rPr>
        <w:t>to</w:t>
      </w:r>
      <w:proofErr w:type="spellEnd"/>
      <w:r w:rsidRPr="00081738">
        <w:rPr>
          <w:sz w:val="28"/>
        </w:rPr>
        <w:t xml:space="preserve"> </w:t>
      </w:r>
      <w:proofErr w:type="spellStart"/>
      <w:r w:rsidRPr="00081738">
        <w:rPr>
          <w:sz w:val="28"/>
        </w:rPr>
        <w:t>liver</w:t>
      </w:r>
      <w:proofErr w:type="spellEnd"/>
      <w:r w:rsidRPr="00081738">
        <w:rPr>
          <w:sz w:val="28"/>
        </w:rPr>
        <w:t xml:space="preserve"> </w:t>
      </w:r>
      <w:proofErr w:type="spellStart"/>
      <w:r w:rsidRPr="00081738">
        <w:rPr>
          <w:sz w:val="28"/>
        </w:rPr>
        <w:t>failure</w:t>
      </w:r>
      <w:proofErr w:type="spellEnd"/>
      <w:r w:rsidRPr="00081738">
        <w:rPr>
          <w:sz w:val="28"/>
        </w:rPr>
        <w:br/>
      </w:r>
      <w:r w:rsidRPr="00081738">
        <w:rPr>
          <w:sz w:val="28"/>
        </w:rPr>
        <w:t xml:space="preserve">3. </w:t>
      </w:r>
      <w:proofErr w:type="spellStart"/>
      <w:r w:rsidRPr="00081738">
        <w:rPr>
          <w:sz w:val="28"/>
        </w:rPr>
        <w:t>increased</w:t>
      </w:r>
      <w:proofErr w:type="spellEnd"/>
      <w:r w:rsidRPr="00081738">
        <w:rPr>
          <w:sz w:val="28"/>
        </w:rPr>
        <w:t xml:space="preserve"> </w:t>
      </w:r>
      <w:proofErr w:type="spellStart"/>
      <w:r w:rsidRPr="00081738">
        <w:rPr>
          <w:sz w:val="28"/>
        </w:rPr>
        <w:t>cell</w:t>
      </w:r>
      <w:proofErr w:type="spellEnd"/>
      <w:r w:rsidRPr="00081738">
        <w:rPr>
          <w:sz w:val="28"/>
        </w:rPr>
        <w:t xml:space="preserve"> </w:t>
      </w:r>
      <w:proofErr w:type="spellStart"/>
      <w:r w:rsidRPr="00081738">
        <w:rPr>
          <w:sz w:val="28"/>
        </w:rPr>
        <w:t>count</w:t>
      </w:r>
      <w:proofErr w:type="spellEnd"/>
      <w:r w:rsidRPr="00081738">
        <w:rPr>
          <w:sz w:val="28"/>
        </w:rPr>
        <w:t xml:space="preserve"> &gt; </w:t>
      </w:r>
      <w:proofErr w:type="spellStart"/>
      <w:r w:rsidRPr="00081738">
        <w:rPr>
          <w:sz w:val="28"/>
        </w:rPr>
        <w:t>subclinical</w:t>
      </w:r>
      <w:proofErr w:type="spellEnd"/>
      <w:r w:rsidRPr="00081738">
        <w:rPr>
          <w:sz w:val="28"/>
        </w:rPr>
        <w:t xml:space="preserve"> </w:t>
      </w:r>
      <w:proofErr w:type="spellStart"/>
      <w:r w:rsidRPr="00081738">
        <w:rPr>
          <w:sz w:val="28"/>
        </w:rPr>
        <w:t>mastitis</w:t>
      </w:r>
      <w:proofErr w:type="spellEnd"/>
      <w:r w:rsidRPr="00081738">
        <w:rPr>
          <w:sz w:val="28"/>
        </w:rPr>
        <w:t xml:space="preserve"> &gt; </w:t>
      </w:r>
      <w:proofErr w:type="spellStart"/>
      <w:r w:rsidRPr="00081738">
        <w:rPr>
          <w:sz w:val="28"/>
        </w:rPr>
        <w:t>acute</w:t>
      </w:r>
      <w:proofErr w:type="spellEnd"/>
      <w:r w:rsidRPr="00081738">
        <w:rPr>
          <w:sz w:val="28"/>
        </w:rPr>
        <w:t xml:space="preserve"> </w:t>
      </w:r>
      <w:proofErr w:type="spellStart"/>
      <w:r w:rsidRPr="00081738">
        <w:rPr>
          <w:sz w:val="28"/>
        </w:rPr>
        <w:t>mastitis</w:t>
      </w:r>
      <w:proofErr w:type="spellEnd"/>
      <w:r w:rsidRPr="00081738">
        <w:rPr>
          <w:sz w:val="28"/>
        </w:rPr>
        <w:t xml:space="preserve"> </w:t>
      </w:r>
      <w:r w:rsidRPr="00081738">
        <w:rPr>
          <w:sz w:val="28"/>
        </w:rPr>
        <w:br/>
      </w:r>
      <w:r w:rsidRPr="00081738">
        <w:rPr>
          <w:sz w:val="28"/>
        </w:rPr>
        <w:t xml:space="preserve">4. </w:t>
      </w:r>
      <w:proofErr w:type="spellStart"/>
      <w:r w:rsidRPr="00081738">
        <w:rPr>
          <w:sz w:val="28"/>
        </w:rPr>
        <w:t>claw</w:t>
      </w:r>
      <w:proofErr w:type="spellEnd"/>
      <w:r w:rsidRPr="00081738">
        <w:rPr>
          <w:sz w:val="28"/>
        </w:rPr>
        <w:t xml:space="preserve"> </w:t>
      </w:r>
      <w:proofErr w:type="spellStart"/>
      <w:r w:rsidRPr="00081738">
        <w:rPr>
          <w:sz w:val="28"/>
        </w:rPr>
        <w:t>problems</w:t>
      </w:r>
      <w:proofErr w:type="spellEnd"/>
      <w:r w:rsidRPr="00081738">
        <w:rPr>
          <w:sz w:val="28"/>
        </w:rPr>
        <w:br/>
      </w:r>
      <w:r w:rsidRPr="00081738">
        <w:rPr>
          <w:sz w:val="28"/>
        </w:rPr>
        <w:t xml:space="preserve">5. </w:t>
      </w:r>
      <w:proofErr w:type="spellStart"/>
      <w:r w:rsidRPr="00081738">
        <w:rPr>
          <w:sz w:val="28"/>
        </w:rPr>
        <w:t>S</w:t>
      </w:r>
      <w:r w:rsidRPr="00081738">
        <w:rPr>
          <w:sz w:val="28"/>
        </w:rPr>
        <w:t>terility</w:t>
      </w:r>
      <w:proofErr w:type="spellEnd"/>
    </w:p>
    <w:p w:rsidR="00B512B7" w:rsidRDefault="00B512B7" w:rsidP="00B512B7">
      <w:pPr>
        <w:rPr>
          <w:sz w:val="28"/>
        </w:rPr>
      </w:pPr>
      <w:r w:rsidRPr="00B512B7">
        <w:rPr>
          <w:sz w:val="28"/>
        </w:rPr>
        <w:t xml:space="preserve">Ad 1: Calcium </w:t>
      </w:r>
      <w:proofErr w:type="spellStart"/>
      <w:r w:rsidRPr="00B512B7">
        <w:rPr>
          <w:sz w:val="28"/>
        </w:rPr>
        <w:t>deficiency</w:t>
      </w:r>
      <w:proofErr w:type="spellEnd"/>
      <w:r w:rsidRPr="00B512B7">
        <w:rPr>
          <w:sz w:val="28"/>
        </w:rPr>
        <w:t xml:space="preserve"> at </w:t>
      </w:r>
      <w:proofErr w:type="spellStart"/>
      <w:r w:rsidRPr="00B512B7">
        <w:rPr>
          <w:sz w:val="28"/>
        </w:rPr>
        <w:t>birth</w:t>
      </w:r>
      <w:proofErr w:type="spellEnd"/>
      <w:r w:rsidRPr="00B512B7">
        <w:rPr>
          <w:sz w:val="28"/>
        </w:rPr>
        <w:t xml:space="preserve">, </w:t>
      </w:r>
      <w:proofErr w:type="spellStart"/>
      <w:r w:rsidRPr="00B512B7">
        <w:rPr>
          <w:sz w:val="28"/>
        </w:rPr>
        <w:t>where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the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need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for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readily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available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calcium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is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highest</w:t>
      </w:r>
      <w:proofErr w:type="spellEnd"/>
      <w:r w:rsidRPr="00B512B7">
        <w:rPr>
          <w:sz w:val="28"/>
        </w:rPr>
        <w:t xml:space="preserve">, </w:t>
      </w:r>
      <w:proofErr w:type="spellStart"/>
      <w:r w:rsidRPr="00B512B7">
        <w:rPr>
          <w:sz w:val="28"/>
        </w:rPr>
        <w:t>is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mostly</w:t>
      </w:r>
      <w:proofErr w:type="spellEnd"/>
      <w:r w:rsidRPr="00B512B7">
        <w:rPr>
          <w:sz w:val="28"/>
        </w:rPr>
        <w:t xml:space="preserve"> due </w:t>
      </w:r>
      <w:proofErr w:type="spellStart"/>
      <w:r w:rsidRPr="00B512B7">
        <w:rPr>
          <w:sz w:val="28"/>
        </w:rPr>
        <w:t>to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ancient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causes</w:t>
      </w:r>
      <w:proofErr w:type="spellEnd"/>
      <w:r w:rsidRPr="00B512B7">
        <w:rPr>
          <w:sz w:val="28"/>
        </w:rPr>
        <w:t xml:space="preserve">. On </w:t>
      </w:r>
      <w:proofErr w:type="spellStart"/>
      <w:r w:rsidRPr="00B512B7">
        <w:rPr>
          <w:sz w:val="28"/>
        </w:rPr>
        <w:t>the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one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hand</w:t>
      </w:r>
      <w:proofErr w:type="spellEnd"/>
      <w:r w:rsidRPr="00B512B7">
        <w:rPr>
          <w:sz w:val="28"/>
        </w:rPr>
        <w:t xml:space="preserve">, an </w:t>
      </w:r>
      <w:proofErr w:type="spellStart"/>
      <w:r w:rsidRPr="00B512B7">
        <w:rPr>
          <w:sz w:val="28"/>
        </w:rPr>
        <w:t>oversupply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of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lastRenderedPageBreak/>
        <w:t>calcium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during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the</w:t>
      </w:r>
      <w:proofErr w:type="spellEnd"/>
      <w:r w:rsidRPr="00B512B7">
        <w:rPr>
          <w:sz w:val="28"/>
        </w:rPr>
        <w:t xml:space="preserve"> dry </w:t>
      </w:r>
      <w:proofErr w:type="spellStart"/>
      <w:r w:rsidRPr="00B512B7">
        <w:rPr>
          <w:sz w:val="28"/>
        </w:rPr>
        <w:t>period</w:t>
      </w:r>
      <w:proofErr w:type="spellEnd"/>
      <w:r w:rsidRPr="00B512B7">
        <w:rPr>
          <w:sz w:val="28"/>
        </w:rPr>
        <w:t xml:space="preserve">, </w:t>
      </w:r>
      <w:proofErr w:type="spellStart"/>
      <w:r w:rsidRPr="00B512B7">
        <w:rPr>
          <w:sz w:val="28"/>
        </w:rPr>
        <w:t>caused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by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too</w:t>
      </w:r>
      <w:proofErr w:type="spellEnd"/>
      <w:r w:rsidRPr="00B512B7">
        <w:rPr>
          <w:sz w:val="28"/>
        </w:rPr>
        <w:t xml:space="preserve"> calcium-</w:t>
      </w:r>
      <w:proofErr w:type="spellStart"/>
      <w:r w:rsidRPr="00B512B7">
        <w:rPr>
          <w:sz w:val="28"/>
        </w:rPr>
        <w:t>rich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basic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feed</w:t>
      </w:r>
      <w:proofErr w:type="spellEnd"/>
      <w:r w:rsidRPr="00B512B7">
        <w:rPr>
          <w:sz w:val="28"/>
        </w:rPr>
        <w:t xml:space="preserve">, </w:t>
      </w:r>
      <w:proofErr w:type="spellStart"/>
      <w:r w:rsidRPr="00B512B7">
        <w:rPr>
          <w:sz w:val="28"/>
        </w:rPr>
        <w:t>is</w:t>
      </w:r>
      <w:proofErr w:type="spellEnd"/>
      <w:r w:rsidRPr="00B512B7">
        <w:rPr>
          <w:sz w:val="28"/>
        </w:rPr>
        <w:t xml:space="preserve"> a </w:t>
      </w:r>
      <w:proofErr w:type="spellStart"/>
      <w:r w:rsidRPr="00B512B7">
        <w:rPr>
          <w:sz w:val="28"/>
        </w:rPr>
        <w:t>reason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for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the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cow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to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mobilize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insufficiently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available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calcium</w:t>
      </w:r>
      <w:proofErr w:type="spellEnd"/>
      <w:r w:rsidRPr="00B512B7">
        <w:rPr>
          <w:sz w:val="28"/>
        </w:rPr>
        <w:t xml:space="preserve"> at </w:t>
      </w:r>
      <w:proofErr w:type="spellStart"/>
      <w:r w:rsidRPr="00B512B7">
        <w:rPr>
          <w:sz w:val="28"/>
        </w:rPr>
        <w:t>the</w:t>
      </w:r>
      <w:proofErr w:type="spellEnd"/>
      <w:r w:rsidRPr="00B512B7">
        <w:rPr>
          <w:sz w:val="28"/>
        </w:rPr>
        <w:t xml:space="preserve"> time </w:t>
      </w:r>
      <w:proofErr w:type="spellStart"/>
      <w:r w:rsidRPr="00B512B7">
        <w:rPr>
          <w:sz w:val="28"/>
        </w:rPr>
        <w:t>of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birth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itself</w:t>
      </w:r>
      <w:proofErr w:type="spellEnd"/>
      <w:r w:rsidRPr="00B512B7">
        <w:rPr>
          <w:sz w:val="28"/>
        </w:rPr>
        <w:t xml:space="preserve">. In </w:t>
      </w:r>
      <w:proofErr w:type="spellStart"/>
      <w:r w:rsidRPr="00B512B7">
        <w:rPr>
          <w:sz w:val="28"/>
        </w:rPr>
        <w:t>this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case</w:t>
      </w:r>
      <w:proofErr w:type="spellEnd"/>
      <w:r w:rsidRPr="00B512B7">
        <w:rPr>
          <w:sz w:val="28"/>
        </w:rPr>
        <w:t xml:space="preserve">, </w:t>
      </w:r>
      <w:proofErr w:type="spellStart"/>
      <w:r w:rsidRPr="00B512B7">
        <w:rPr>
          <w:sz w:val="28"/>
        </w:rPr>
        <w:t>the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feed</w:t>
      </w:r>
      <w:proofErr w:type="spellEnd"/>
      <w:r w:rsidRPr="00B512B7">
        <w:rPr>
          <w:sz w:val="28"/>
        </w:rPr>
        <w:t xml:space="preserve"> must </w:t>
      </w:r>
      <w:proofErr w:type="spellStart"/>
      <w:r w:rsidRPr="00B512B7">
        <w:rPr>
          <w:sz w:val="28"/>
        </w:rPr>
        <w:t>be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stretched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with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sufficient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structure</w:t>
      </w:r>
      <w:proofErr w:type="spellEnd"/>
      <w:r w:rsidRPr="00B512B7">
        <w:rPr>
          <w:sz w:val="28"/>
        </w:rPr>
        <w:t xml:space="preserve">-relevant </w:t>
      </w:r>
      <w:proofErr w:type="spellStart"/>
      <w:r w:rsidRPr="00B512B7">
        <w:rPr>
          <w:sz w:val="28"/>
        </w:rPr>
        <w:t>crude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fibre</w:t>
      </w:r>
      <w:proofErr w:type="spellEnd"/>
      <w:r w:rsidRPr="00B512B7">
        <w:rPr>
          <w:sz w:val="28"/>
        </w:rPr>
        <w:t xml:space="preserve">, </w:t>
      </w:r>
      <w:proofErr w:type="spellStart"/>
      <w:r w:rsidRPr="00B512B7">
        <w:rPr>
          <w:sz w:val="28"/>
        </w:rPr>
        <w:t>which</w:t>
      </w:r>
      <w:proofErr w:type="spellEnd"/>
      <w:r w:rsidRPr="00B512B7">
        <w:rPr>
          <w:sz w:val="28"/>
        </w:rPr>
        <w:t xml:space="preserve"> also </w:t>
      </w:r>
      <w:proofErr w:type="spellStart"/>
      <w:r w:rsidRPr="00B512B7">
        <w:rPr>
          <w:sz w:val="28"/>
        </w:rPr>
        <w:t>has</w:t>
      </w:r>
      <w:proofErr w:type="spellEnd"/>
      <w:r w:rsidRPr="00B512B7">
        <w:rPr>
          <w:sz w:val="28"/>
        </w:rPr>
        <w:t xml:space="preserve"> a </w:t>
      </w:r>
      <w:proofErr w:type="spellStart"/>
      <w:r w:rsidRPr="00B512B7">
        <w:rPr>
          <w:sz w:val="28"/>
        </w:rPr>
        <w:t>very</w:t>
      </w:r>
      <w:proofErr w:type="spellEnd"/>
      <w:r w:rsidRPr="00B512B7">
        <w:rPr>
          <w:sz w:val="28"/>
        </w:rPr>
        <w:t xml:space="preserve"> positive </w:t>
      </w:r>
      <w:proofErr w:type="spellStart"/>
      <w:r w:rsidRPr="00B512B7">
        <w:rPr>
          <w:sz w:val="28"/>
        </w:rPr>
        <w:t>effect</w:t>
      </w:r>
      <w:proofErr w:type="spellEnd"/>
      <w:r w:rsidRPr="00B512B7">
        <w:rPr>
          <w:sz w:val="28"/>
        </w:rPr>
        <w:t xml:space="preserve"> on </w:t>
      </w:r>
      <w:proofErr w:type="spellStart"/>
      <w:r w:rsidRPr="00B512B7">
        <w:rPr>
          <w:sz w:val="28"/>
        </w:rPr>
        <w:t>the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chewing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activity</w:t>
      </w:r>
      <w:proofErr w:type="spellEnd"/>
      <w:r w:rsidRPr="00B512B7">
        <w:rPr>
          <w:sz w:val="28"/>
        </w:rPr>
        <w:t xml:space="preserve">. </w:t>
      </w:r>
      <w:proofErr w:type="spellStart"/>
      <w:r w:rsidRPr="00B512B7">
        <w:rPr>
          <w:sz w:val="28"/>
        </w:rPr>
        <w:t>It</w:t>
      </w:r>
      <w:proofErr w:type="spellEnd"/>
      <w:r w:rsidRPr="00B512B7">
        <w:rPr>
          <w:sz w:val="28"/>
        </w:rPr>
        <w:t xml:space="preserve"> also </w:t>
      </w:r>
      <w:proofErr w:type="spellStart"/>
      <w:r w:rsidRPr="00B512B7">
        <w:rPr>
          <w:sz w:val="28"/>
        </w:rPr>
        <w:t>prevents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the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animals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from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getting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obese</w:t>
      </w:r>
      <w:proofErr w:type="spellEnd"/>
      <w:r w:rsidRPr="00B512B7">
        <w:rPr>
          <w:sz w:val="28"/>
        </w:rPr>
        <w:t xml:space="preserve"> due </w:t>
      </w:r>
      <w:proofErr w:type="spellStart"/>
      <w:r w:rsidRPr="00B512B7">
        <w:rPr>
          <w:sz w:val="28"/>
        </w:rPr>
        <w:t>to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the</w:t>
      </w:r>
      <w:proofErr w:type="spellEnd"/>
      <w:r w:rsidRPr="00B512B7">
        <w:rPr>
          <w:sz w:val="28"/>
        </w:rPr>
        <w:t xml:space="preserve"> high </w:t>
      </w:r>
      <w:proofErr w:type="spellStart"/>
      <w:r w:rsidRPr="00B512B7">
        <w:rPr>
          <w:sz w:val="28"/>
        </w:rPr>
        <w:t>energy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content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of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the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basic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feed</w:t>
      </w:r>
      <w:proofErr w:type="spellEnd"/>
      <w:r w:rsidRPr="00B512B7">
        <w:rPr>
          <w:sz w:val="28"/>
        </w:rPr>
        <w:t xml:space="preserve">. A </w:t>
      </w:r>
      <w:proofErr w:type="spellStart"/>
      <w:r w:rsidRPr="00B512B7">
        <w:rPr>
          <w:sz w:val="28"/>
        </w:rPr>
        <w:t>surplus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of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calcium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can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be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bound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by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adding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clay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minerals</w:t>
      </w:r>
      <w:proofErr w:type="spellEnd"/>
      <w:r w:rsidRPr="00B512B7">
        <w:rPr>
          <w:sz w:val="28"/>
        </w:rPr>
        <w:t xml:space="preserve">. On </w:t>
      </w:r>
      <w:proofErr w:type="spellStart"/>
      <w:r w:rsidRPr="00B512B7">
        <w:rPr>
          <w:sz w:val="28"/>
        </w:rPr>
        <w:t>the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other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hand</w:t>
      </w:r>
      <w:proofErr w:type="spellEnd"/>
      <w:r w:rsidRPr="00B512B7">
        <w:rPr>
          <w:sz w:val="28"/>
        </w:rPr>
        <w:t xml:space="preserve">, </w:t>
      </w:r>
      <w:proofErr w:type="spellStart"/>
      <w:r w:rsidRPr="00B512B7">
        <w:rPr>
          <w:sz w:val="28"/>
        </w:rPr>
        <w:t>it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is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increasingly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difficult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to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produce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basic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feed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with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less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than</w:t>
      </w:r>
      <w:proofErr w:type="spellEnd"/>
      <w:r w:rsidRPr="00B512B7">
        <w:rPr>
          <w:sz w:val="28"/>
        </w:rPr>
        <w:t xml:space="preserve"> 2% </w:t>
      </w:r>
      <w:proofErr w:type="spellStart"/>
      <w:r w:rsidRPr="00B512B7">
        <w:rPr>
          <w:sz w:val="28"/>
        </w:rPr>
        <w:t>potassium</w:t>
      </w:r>
      <w:proofErr w:type="spellEnd"/>
      <w:r w:rsidRPr="00B512B7">
        <w:rPr>
          <w:sz w:val="28"/>
        </w:rPr>
        <w:t xml:space="preserve"> in </w:t>
      </w:r>
      <w:proofErr w:type="spellStart"/>
      <w:r w:rsidRPr="00B512B7">
        <w:rPr>
          <w:sz w:val="28"/>
        </w:rPr>
        <w:t>the</w:t>
      </w:r>
      <w:proofErr w:type="spellEnd"/>
      <w:r w:rsidRPr="00B512B7">
        <w:rPr>
          <w:sz w:val="28"/>
        </w:rPr>
        <w:t xml:space="preserve"> dry matter, </w:t>
      </w:r>
      <w:proofErr w:type="spellStart"/>
      <w:r w:rsidRPr="00B512B7">
        <w:rPr>
          <w:sz w:val="28"/>
        </w:rPr>
        <w:t>especially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for</w:t>
      </w:r>
      <w:proofErr w:type="spellEnd"/>
      <w:r w:rsidRPr="00B512B7">
        <w:rPr>
          <w:sz w:val="28"/>
        </w:rPr>
        <w:t xml:space="preserve"> all </w:t>
      </w:r>
      <w:proofErr w:type="spellStart"/>
      <w:r w:rsidRPr="00B512B7">
        <w:rPr>
          <w:sz w:val="28"/>
        </w:rPr>
        <w:t>manure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spreading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farms</w:t>
      </w:r>
      <w:proofErr w:type="spellEnd"/>
      <w:r w:rsidRPr="00B512B7">
        <w:rPr>
          <w:sz w:val="28"/>
        </w:rPr>
        <w:t xml:space="preserve">. In </w:t>
      </w:r>
      <w:proofErr w:type="spellStart"/>
      <w:r w:rsidRPr="00B512B7">
        <w:rPr>
          <w:sz w:val="28"/>
        </w:rPr>
        <w:t>this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case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either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certain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mineral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salts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have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to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be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added</w:t>
      </w:r>
      <w:proofErr w:type="spellEnd"/>
      <w:r w:rsidRPr="00B512B7">
        <w:rPr>
          <w:sz w:val="28"/>
        </w:rPr>
        <w:t xml:space="preserve">, </w:t>
      </w:r>
      <w:proofErr w:type="spellStart"/>
      <w:r w:rsidRPr="00B512B7">
        <w:rPr>
          <w:sz w:val="28"/>
        </w:rPr>
        <w:t>which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artificially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regulate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the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acid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content</w:t>
      </w:r>
      <w:proofErr w:type="spellEnd"/>
      <w:r w:rsidRPr="00B512B7">
        <w:rPr>
          <w:sz w:val="28"/>
        </w:rPr>
        <w:t xml:space="preserve"> in </w:t>
      </w:r>
      <w:proofErr w:type="spellStart"/>
      <w:r w:rsidRPr="00B512B7">
        <w:rPr>
          <w:sz w:val="28"/>
        </w:rPr>
        <w:t>the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rumen</w:t>
      </w:r>
      <w:proofErr w:type="spellEnd"/>
      <w:r w:rsidRPr="00B512B7">
        <w:rPr>
          <w:sz w:val="28"/>
        </w:rPr>
        <w:t xml:space="preserve">, </w:t>
      </w:r>
      <w:proofErr w:type="spellStart"/>
      <w:r w:rsidRPr="00B512B7">
        <w:rPr>
          <w:sz w:val="28"/>
        </w:rPr>
        <w:t>or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the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stretching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of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the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basic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feed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with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sufficiently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short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cut</w:t>
      </w:r>
      <w:proofErr w:type="spellEnd"/>
      <w:r w:rsidRPr="00B512B7">
        <w:rPr>
          <w:sz w:val="28"/>
        </w:rPr>
        <w:t xml:space="preserve">, high-quality </w:t>
      </w:r>
      <w:proofErr w:type="spellStart"/>
      <w:r w:rsidRPr="00B512B7">
        <w:rPr>
          <w:sz w:val="28"/>
        </w:rPr>
        <w:t>feed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straw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is</w:t>
      </w:r>
      <w:proofErr w:type="spellEnd"/>
      <w:r w:rsidRPr="00B512B7">
        <w:rPr>
          <w:sz w:val="28"/>
        </w:rPr>
        <w:t xml:space="preserve"> </w:t>
      </w:r>
      <w:proofErr w:type="spellStart"/>
      <w:r w:rsidRPr="00B512B7">
        <w:rPr>
          <w:sz w:val="28"/>
        </w:rPr>
        <w:t>used</w:t>
      </w:r>
      <w:proofErr w:type="spellEnd"/>
      <w:r w:rsidRPr="00B512B7">
        <w:rPr>
          <w:sz w:val="28"/>
        </w:rPr>
        <w:t xml:space="preserve">. </w:t>
      </w:r>
    </w:p>
    <w:p w:rsidR="00B512B7" w:rsidRDefault="00B512B7" w:rsidP="00B512B7">
      <w:pPr>
        <w:rPr>
          <w:sz w:val="28"/>
        </w:rPr>
      </w:pPr>
    </w:p>
    <w:p w:rsidR="00B512B7" w:rsidRPr="00B512B7" w:rsidRDefault="00B512B7" w:rsidP="00B512B7">
      <w:pPr>
        <w:rPr>
          <w:sz w:val="28"/>
        </w:rPr>
      </w:pPr>
      <w:bookmarkStart w:id="0" w:name="_GoBack"/>
      <w:bookmarkEnd w:id="0"/>
    </w:p>
    <w:sectPr w:rsidR="00B512B7" w:rsidRPr="00B512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79A"/>
    <w:multiLevelType w:val="hybridMultilevel"/>
    <w:tmpl w:val="7346D5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616D"/>
    <w:rsid w:val="00081738"/>
    <w:rsid w:val="003F6800"/>
    <w:rsid w:val="00722D33"/>
    <w:rsid w:val="00904471"/>
    <w:rsid w:val="00B512B7"/>
    <w:rsid w:val="00B7616D"/>
    <w:rsid w:val="00C0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A7A5"/>
  <w15:chartTrackingRefBased/>
  <w15:docId w15:val="{9067BAE8-0510-4A7D-BD99-85072688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Phytofit GmbH</dc:creator>
  <cp:keywords/>
  <dc:description/>
  <cp:lastModifiedBy>Phytofit GmbH</cp:lastModifiedBy>
  <cp:revision>5</cp:revision>
  <dcterms:created xsi:type="dcterms:W3CDTF">2019-05-02T09:40:00Z</dcterms:created>
  <dcterms:modified xsi:type="dcterms:W3CDTF">2019-05-02T09:52:00Z</dcterms:modified>
</cp:coreProperties>
</file>